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/>
      <w:r>
        <w:rPr>
          <w:rFonts w:hint="eastAsia"/>
        </w:rPr>
        <w:t xml:space="preserve">2015-2016寒假学习 </w:t>
      </w:r>
    </w:p>
    <w:p>
      <w:pPr/>
      <w:r>
        <w:rPr>
          <w:rFonts w:hint="eastAsia"/>
        </w:rPr>
        <w:t>C++简单复习</w:t>
      </w:r>
    </w:p>
    <w:p>
      <w:pPr/>
      <w:r>
        <w:rPr>
          <w:rFonts w:hint="eastAsia"/>
        </w:rPr>
        <w:t>在C++里面，true 和false可以和int 里面的0和1互换</w:t>
      </w:r>
    </w:p>
    <w:p>
      <w:pPr/>
      <w:r>
        <w:rPr>
          <w:rFonts w:hint="eastAsia"/>
        </w:rPr>
        <w:t>函数重载：函数名相同，而参数个数或者类型不同，可是程序还是很冗长，于是可以使用函数模板</w:t>
      </w:r>
    </w:p>
    <w:p>
      <w:pPr/>
      <w:r>
        <w:rPr>
          <w:rFonts w:hint="eastAsia"/>
        </w:rPr>
        <w:t>C++里面函数模板：例如：</w:t>
      </w:r>
    </w:p>
    <w:p>
      <w:pPr/>
      <w:r>
        <w:rPr>
          <w:rFonts w:hint="eastAsia"/>
        </w:rPr>
        <w:t>Template&lt;typename T&gt;</w:t>
      </w:r>
    </w:p>
    <w:p>
      <w:pPr/>
      <w:r>
        <w:rPr>
          <w:rFonts w:hint="eastAsia"/>
        </w:rPr>
        <w:t>T 函数名（T 参数...）</w:t>
      </w:r>
    </w:p>
    <w:p>
      <w:pPr/>
      <w:r>
        <w:rPr>
          <w:rFonts w:hint="eastAsia"/>
        </w:rPr>
        <w:t>一个函数不能同时作为重载函数和有默认参数的函数，否则会出现二义性</w:t>
      </w:r>
    </w:p>
    <w:p>
      <w:pPr/>
      <w:r>
        <w:drawing>
          <wp:inline distT="0" distB="0" distL="114300" distR="114300">
            <wp:extent cx="5269865" cy="1556385"/>
            <wp:effectExtent l="0" t="0" r="698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作用域在语句块上：</w:t>
      </w:r>
    </w:p>
    <w:p>
      <w:pPr/>
      <w:r>
        <w:rPr>
          <w:rFonts w:hint="eastAsia"/>
        </w:rPr>
        <w:t>{int p;</w:t>
      </w:r>
    </w:p>
    <w:p>
      <w:pPr/>
      <w:r>
        <w:rPr>
          <w:rFonts w:hint="eastAsia"/>
        </w:rPr>
        <w:t>}//p的有效范围</w:t>
      </w:r>
    </w:p>
    <w:p>
      <w:pPr/>
      <w:r>
        <w:rPr>
          <w:rFonts w:hint="eastAsia"/>
        </w:rPr>
        <w:t>全局变量的缺点：</w:t>
      </w:r>
    </w:p>
    <w:p>
      <w:pPr/>
      <w:r>
        <w:rPr>
          <w:rFonts w:hint="eastAsia"/>
        </w:rPr>
        <w:t>程序运行期间一直占用资源</w:t>
      </w:r>
    </w:p>
    <w:p>
      <w:pPr/>
      <w:r>
        <w:rPr>
          <w:rFonts w:hint="eastAsia"/>
        </w:rPr>
        <w:t>程序的耦合性降低</w:t>
      </w:r>
    </w:p>
    <w:p>
      <w:pPr/>
      <w:r>
        <w:rPr>
          <w:rFonts w:hint="eastAsia"/>
        </w:rPr>
        <w:t>降低清晰度</w:t>
      </w:r>
    </w:p>
    <w:p>
      <w:pPr/>
    </w:p>
    <w:p>
      <w:pPr/>
    </w:p>
    <w:p>
      <w:pPr/>
      <w:r>
        <w:rPr>
          <w:rFonts w:hint="eastAsia"/>
        </w:rPr>
        <w:t>在C和指针里有内存和static的笔记再看一看</w:t>
      </w:r>
    </w:p>
    <w:p>
      <w:pPr/>
      <w:r>
        <w:rPr>
          <w:rFonts w:hint="eastAsia"/>
        </w:rPr>
        <w:t>这里再学一学：</w:t>
      </w:r>
    </w:p>
    <w:p>
      <w:pPr/>
      <w:r>
        <w:rPr>
          <w:rFonts w:hint="eastAsia"/>
        </w:rPr>
        <w:t>内存：程序区，静态存储区，动态存储区</w:t>
      </w:r>
    </w:p>
    <w:p>
      <w:pPr/>
      <w:r>
        <w:rPr>
          <w:rFonts w:hint="eastAsia"/>
        </w:rPr>
        <w:t>内部函数：static 返回值类型 函数名（形参表）</w:t>
      </w:r>
    </w:p>
    <w:p>
      <w:pPr/>
      <w:r>
        <w:rPr>
          <w:rFonts w:hint="eastAsia"/>
        </w:rPr>
        <w:t>不同文件的同名函数就互不干扰，只能被本文件的函数所调用</w:t>
      </w:r>
    </w:p>
    <w:p>
      <w:pPr/>
      <w:r>
        <w:rPr>
          <w:rFonts w:hint="eastAsia"/>
        </w:rPr>
        <w:t>外部函数：extern 返回值类型 函数名（形参表）</w:t>
      </w:r>
    </w:p>
    <w:p>
      <w:pPr/>
      <w:r>
        <w:rPr>
          <w:rFonts w:hint="eastAsia"/>
        </w:rPr>
        <w:t>如果没有extern默认为外部函数</w:t>
      </w:r>
    </w:p>
    <w:p>
      <w:pPr/>
      <w:r>
        <w:rPr>
          <w:rFonts w:hint="eastAsia"/>
        </w:rPr>
        <w:t>接下来去看一看C++里面面向对象的探索</w:t>
      </w:r>
    </w:p>
    <w:p>
      <w:pPr/>
      <w:r>
        <w:rPr>
          <w:rFonts w:hint="eastAsia"/>
        </w:rPr>
        <w:t>类是抽象的，不占内存，对象是具体的，占用存储空间</w:t>
      </w:r>
    </w:p>
    <w:p>
      <w:pPr>
        <w:rPr>
          <w:rFonts w:hint="eastAsia"/>
        </w:rPr>
      </w:pPr>
      <w:r>
        <w:rPr>
          <w:rFonts w:hint="eastAsia"/>
        </w:rPr>
        <w:t>如果不加限定符，C++会默认为private</w:t>
      </w:r>
    </w:p>
    <w:p>
      <w:pPr/>
      <w:r>
        <w:rPr>
          <w:rFonts w:hint="eastAsia"/>
        </w:rPr>
        <w:t>私有成员函数只能被本类中的其他成员函数所调用，而不能被类外调用，成员函数可以访问本类中的任何成员，</w:t>
      </w:r>
    </w:p>
    <w:p>
      <w:pPr/>
      <w:r>
        <w:rPr>
          <w:rFonts w:hint="eastAsia"/>
        </w:rPr>
        <w:t>在类外定义成员函数方法：</w:t>
      </w:r>
    </w:p>
    <w:p>
      <w:pPr/>
      <w:r>
        <w:rPr>
          <w:rFonts w:hint="eastAsia"/>
        </w:rPr>
        <w:t>返回值类型 类名：：函数名（）{函数体}</w:t>
      </w:r>
    </w:p>
    <w:p>
      <w:pPr/>
      <w:r>
        <w:rPr>
          <w:rFonts w:hint="eastAsia"/>
        </w:rPr>
        <w:t>成员函数都不占用对象的存储空间，</w:t>
      </w:r>
    </w:p>
    <w:p>
      <w:pPr/>
      <w:r>
        <w:rPr>
          <w:rFonts w:hint="eastAsia"/>
        </w:rPr>
        <w:t>引用对象成员语法：对象名.成员名   成员可以是函数，也可以是变量</w:t>
      </w:r>
    </w:p>
    <w:p>
      <w:pPr/>
      <w:r>
        <w:rPr>
          <w:rFonts w:hint="eastAsia"/>
        </w:rPr>
        <w:t>也可以通过指针来存储对象的地址，这样指针就可以间接操作类里面的数据了</w:t>
      </w:r>
    </w:p>
    <w:p>
      <w:pPr/>
      <w:r>
        <w:rPr>
          <w:rFonts w:hint="eastAsia"/>
        </w:rPr>
        <w:t>可以通过同一个类的对象的引用来访问对象里面的成员</w:t>
      </w:r>
    </w:p>
    <w:p>
      <w:pPr/>
      <w:r>
        <w:rPr>
          <w:rFonts w:hint="eastAsia"/>
        </w:rPr>
        <w:t>软件工程最基本的原则就是将接口与实现分离</w:t>
      </w:r>
    </w:p>
    <w:p>
      <w:pPr/>
      <w:r>
        <w:rPr>
          <w:rFonts w:hint="eastAsia"/>
        </w:rPr>
        <w:t>当改变数据时只改变类里面，而对外接口不会改变，就像iphone6升级为iphone6s，数据线还是一样的</w:t>
      </w:r>
    </w:p>
    <w:p>
      <w:pPr>
        <w:rPr>
          <w:rFonts w:hint="eastAsia"/>
        </w:rPr>
      </w:pPr>
      <w:r>
        <w:rPr>
          <w:rFonts w:hint="eastAsia"/>
        </w:rPr>
        <w:t>类本身是一种抽象类型。不占用存储空间，无法容纳数据</w:t>
      </w:r>
    </w:p>
    <w:p>
      <w:pPr/>
      <w:r>
        <w:rPr>
          <w:rFonts w:hint="eastAsia"/>
        </w:rPr>
        <w:t>构造函数（方法）</w:t>
      </w:r>
    </w:p>
    <w:p>
      <w:pPr/>
      <w:r>
        <w:rPr>
          <w:rFonts w:hint="eastAsia"/>
        </w:rPr>
        <w:t>在定义对象的同时自动执行</w:t>
      </w:r>
    </w:p>
    <w:p>
      <w:pPr/>
      <w:r>
        <w:rPr>
          <w:rFonts w:hint="eastAsia"/>
        </w:rPr>
        <w:t>不同对象可以进行不同的初始化，这就对构造函数进行重载了</w:t>
      </w:r>
    </w:p>
    <w:p>
      <w:pPr/>
      <w:r>
        <w:rPr>
          <w:rFonts w:hint="eastAsia"/>
        </w:rPr>
        <w:t>构造函数名（类型1 形参1，类型2 形参2</w:t>
      </w:r>
      <w:r>
        <w:t>…</w:t>
      </w:r>
      <w:r>
        <w:rPr>
          <w:rFonts w:hint="eastAsia"/>
        </w:rPr>
        <w:t>）</w:t>
      </w:r>
    </w:p>
    <w:p>
      <w:pPr/>
      <w:r>
        <w:rPr>
          <w:rFonts w:hint="eastAsia"/>
        </w:rPr>
        <w:t>这样定义对象时：</w:t>
      </w:r>
    </w:p>
    <w:p>
      <w:pPr/>
      <w:r>
        <w:rPr>
          <w:rFonts w:hint="eastAsia"/>
        </w:rPr>
        <w:t>对象1（实参1，实参2</w:t>
      </w:r>
      <w:r>
        <w:t>…</w:t>
      </w:r>
      <w:r>
        <w:rPr>
          <w:rFonts w:hint="eastAsia"/>
        </w:rPr>
        <w:t>）</w:t>
      </w:r>
    </w:p>
    <w:p>
      <w:pPr/>
      <w:r>
        <w:rPr>
          <w:rFonts w:hint="eastAsia"/>
        </w:rPr>
        <w:t>对象2（实参1，实参2</w:t>
      </w:r>
      <w:r>
        <w:t>…</w:t>
      </w:r>
      <w:r>
        <w:rPr>
          <w:rFonts w:hint="eastAsia"/>
        </w:rPr>
        <w:t>）</w:t>
      </w:r>
    </w:p>
    <w:p>
      <w:pPr/>
      <w:r>
        <w:rPr>
          <w:rFonts w:hint="eastAsia"/>
        </w:rPr>
        <w:t>可以这样：构造函数名（类型 形参值=固定数值）；定义默认参数的构造函数，往往在类的里面去定义默认参数的构造函数</w:t>
      </w:r>
    </w:p>
    <w:p>
      <w:pPr/>
      <w:r>
        <w:rPr>
          <w:rFonts w:hint="eastAsia"/>
        </w:rPr>
        <w:t>在声明对象时注意它可能有多个构造函数而出现歧义性</w:t>
      </w:r>
    </w:p>
    <w:p>
      <w:pPr/>
      <w:r>
        <w:rPr>
          <w:rFonts w:hint="eastAsia"/>
        </w:rPr>
        <w:t>当main函数结束时才调用</w:t>
      </w:r>
      <w:r>
        <w:t>static</w:t>
      </w:r>
      <w:r>
        <w:rPr>
          <w:rFonts w:hint="eastAsia"/>
        </w:rPr>
        <w:t>局部对象的析构函数，析构函数用于撤销对象占用内存之前完成一些清理工作，它代表着对象生命期的结束，定义的方法：</w:t>
      </w:r>
    </w:p>
    <w:p>
      <w:pPr/>
      <w:r>
        <w:rPr>
          <w:rFonts w:hint="eastAsia"/>
        </w:rPr>
        <w:t>~类名（）{函数体}</w:t>
      </w:r>
    </w:p>
    <w:p>
      <w:pPr/>
      <w:r>
        <w:rPr>
          <w:rFonts w:hint="eastAsia"/>
        </w:rPr>
        <w:t>先构造的对象后析构，后构造的对象先析构，类似一个栈的存储结构</w:t>
      </w:r>
    </w:p>
    <w:p>
      <w:pPr/>
      <w:r>
        <w:drawing>
          <wp:inline distT="0" distB="0" distL="0" distR="0">
            <wp:extent cx="5274310" cy="22682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定义对象数组的方法： 类名 对象名[</w:t>
      </w:r>
      <w:r>
        <w:t>n</w:t>
      </w:r>
      <w:r>
        <w:rPr>
          <w:rFonts w:hint="eastAsia"/>
        </w:rPr>
        <w:t>]</w:t>
      </w:r>
      <w:r>
        <w:t>={</w:t>
      </w:r>
    </w:p>
    <w:p>
      <w:pPr/>
      <w:r>
        <w:rPr>
          <w:rFonts w:hint="eastAsia"/>
        </w:rPr>
        <w:t>类名（参数1），类名（参数2）</w:t>
      </w:r>
      <w:r>
        <w:t>};</w:t>
      </w:r>
      <w:r>
        <w:rPr>
          <w:rFonts w:hint="eastAsia"/>
        </w:rPr>
        <w:t>分别调用两个构造函数</w:t>
      </w:r>
    </w:p>
    <w:p>
      <w:pPr/>
      <w:r>
        <w:rPr>
          <w:rFonts w:hint="eastAsia"/>
        </w:rPr>
        <w:t>如果声明为const对象，只能调用const类型的函数，命名此函数的方法：返回值类型 函数名(参数</w:t>
      </w:r>
      <w:r>
        <w:t>…</w:t>
      </w:r>
      <w:r>
        <w:rPr>
          <w:rFonts w:hint="eastAsia"/>
        </w:rPr>
        <w:t>)</w:t>
      </w:r>
      <w:r>
        <w:t>const;</w:t>
      </w:r>
      <w:r>
        <w:rPr>
          <w:rFonts w:hint="eastAsia"/>
        </w:rPr>
        <w:t xml:space="preserve">  函数不允许修改对象的数值，被const声明的类数据只能用参数初始化表进行初始化，常成员函数可以引用任何数据成员，const数据成员可以被const成员函数引用，也可以被非const的成员函数引用</w:t>
      </w:r>
    </w:p>
    <w:p>
      <w:pPr/>
      <w:r>
        <w:drawing>
          <wp:inline distT="0" distB="0" distL="0" distR="0">
            <wp:extent cx="5274310" cy="11525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常成员函数不能调用另一个非const成员函数</w:t>
      </w:r>
    </w:p>
    <w:p>
      <w:pPr/>
      <w:r>
        <w:rPr>
          <w:rFonts w:hint="eastAsia"/>
        </w:rPr>
        <w:t>让一个指针始终指向同一个对象就要用到常指针，类名 *const 指针变量名=&amp;对象名，</w:t>
      </w:r>
    </w:p>
    <w:p>
      <w:pPr/>
      <w:r>
        <w:rPr>
          <w:rFonts w:hint="eastAsia"/>
        </w:rPr>
        <w:t>可以把常指针当做为实参传递给函数。</w:t>
      </w:r>
    </w:p>
    <w:p>
      <w:pPr>
        <w:rPr>
          <w:rFonts w:hint="eastAsia"/>
        </w:rPr>
      </w:pPr>
      <w:r>
        <w:t>C</w:t>
      </w:r>
      <w:r>
        <w:rPr>
          <w:rFonts w:hint="eastAsia"/>
        </w:rPr>
        <w:t xml:space="preserve">onst 类型名 *指针变量  </w:t>
      </w:r>
    </w:p>
    <w:p>
      <w:pPr/>
      <w:r>
        <w:t>C</w:t>
      </w:r>
      <w:r>
        <w:rPr>
          <w:rFonts w:hint="eastAsia"/>
        </w:rPr>
        <w:t>onst指针可以指向任意变量，但是不能通过这个指针改变这个变量的数值</w:t>
      </w:r>
    </w:p>
    <w:p>
      <w:pPr/>
      <w:r>
        <w:rPr>
          <w:rFonts w:hint="eastAsia"/>
        </w:rPr>
        <w:t>注意如果一个变量为const，只能用const指针来指向它</w:t>
      </w:r>
    </w:p>
    <w:p>
      <w:pPr/>
      <w:r>
        <w:drawing>
          <wp:inline distT="0" distB="0" distL="0" distR="0">
            <wp:extent cx="5274310" cy="14928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用new建立的动态对象一般不是用对象名，而是用指针访问，主要通过来建立和操作链表</w:t>
      </w:r>
    </w:p>
    <w:p>
      <w:pPr>
        <w:rPr>
          <w:rFonts w:hint="eastAsia"/>
        </w:rPr>
      </w:pPr>
      <w:r>
        <w:rPr>
          <w:rFonts w:hint="eastAsia"/>
        </w:rPr>
        <w:t>建立一个动态对象方法： 类名 *指针名=</w:t>
      </w:r>
      <w:r>
        <w:t xml:space="preserve">new </w:t>
      </w:r>
      <w:r>
        <w:rPr>
          <w:rFonts w:hint="eastAsia"/>
        </w:rPr>
        <w:t>类名（初值表）;</w:t>
      </w:r>
    </w:p>
    <w:p>
      <w:pPr/>
      <w:r>
        <w:rPr>
          <w:rFonts w:hint="eastAsia"/>
        </w:rPr>
        <w:t>删除一个动态对象：delete 指针名</w:t>
      </w:r>
    </w:p>
    <w:p>
      <w:pPr/>
      <w:r>
        <w:rPr>
          <w:rFonts w:hint="eastAsia"/>
        </w:rPr>
        <w:t>建立和删除动态对象数组：</w:t>
      </w:r>
    </w:p>
    <w:p>
      <w:pPr/>
      <w:r>
        <w:rPr>
          <w:rFonts w:hint="eastAsia"/>
        </w:rPr>
        <w:t>类名 *指针名 =</w:t>
      </w:r>
      <w:r>
        <w:t>new</w:t>
      </w:r>
      <w:r>
        <w:rPr>
          <w:rFonts w:hint="eastAsia"/>
        </w:rPr>
        <w:t>类名[对象个数]</w:t>
      </w:r>
      <w:r>
        <w:t>;</w:t>
      </w:r>
    </w:p>
    <w:p>
      <w:pPr/>
      <w:r>
        <w:rPr>
          <w:rFonts w:hint="eastAsia"/>
        </w:rPr>
        <w:t>de</w:t>
      </w:r>
      <w:r>
        <w:t>lete[]</w:t>
      </w:r>
      <w:r>
        <w:rPr>
          <w:rFonts w:hint="eastAsia"/>
        </w:rPr>
        <w:t>指针名;</w:t>
      </w:r>
    </w:p>
    <w:p>
      <w:pPr/>
      <w:r>
        <w:rPr>
          <w:rFonts w:hint="eastAsia"/>
        </w:rPr>
        <w:t>对象之间赋值时一方不能含有动态分配的数据</w:t>
      </w:r>
    </w:p>
    <w:p>
      <w:pPr/>
      <w:r>
        <w:rPr>
          <w:rFonts w:hint="eastAsia"/>
        </w:rPr>
        <w:t>对象的复制是一个无中生有的过程，具体方法：类名 对象2（对象1）；</w:t>
      </w:r>
    </w:p>
    <w:p>
      <w:pPr/>
      <w:r>
        <w:rPr>
          <w:rFonts w:hint="eastAsia"/>
        </w:rPr>
        <w:t>其中自动调用复制构造函数</w:t>
      </w:r>
    </w:p>
    <w:p>
      <w:pPr/>
      <w:r>
        <w:rPr>
          <w:rFonts w:hint="eastAsia"/>
        </w:rPr>
        <w:t>静态数据成员为所有对象共用，它只占一份空间，它的空间独立于所有对象之外，不占用对象的空间，它只能在类外初始化，静态数据成员初始化的方法：</w:t>
      </w:r>
    </w:p>
    <w:p>
      <w:pPr/>
      <w:r>
        <w:rPr>
          <w:rFonts w:hint="eastAsia"/>
        </w:rPr>
        <w:t>数据类型 类名：：静态数据成员名=初值；</w:t>
      </w:r>
    </w:p>
    <w:p>
      <w:pPr/>
      <w:r>
        <w:rPr>
          <w:rFonts w:hint="eastAsia"/>
        </w:rPr>
        <w:t>（不用加static）</w:t>
      </w:r>
    </w:p>
    <w:p>
      <w:pPr/>
      <w:r>
        <w:rPr>
          <w:rFonts w:hint="eastAsia"/>
        </w:rPr>
        <w:t>通过类名引用的方法：类名：：静态成员名   同理静态成员函数也是这么调用</w:t>
      </w:r>
    </w:p>
    <w:p>
      <w:pPr/>
      <w:r>
        <w:rPr>
          <w:rFonts w:hint="eastAsia"/>
        </w:rPr>
        <w:t>也可以用对象来引用</w:t>
      </w:r>
    </w:p>
    <w:p>
      <w:pPr/>
      <w:r>
        <w:rPr>
          <w:rFonts w:hint="eastAsia"/>
        </w:rPr>
        <w:t>非静态成员函数有this指针，</w:t>
      </w:r>
      <w:r>
        <w:rPr>
          <w:rFonts w:hint="eastAsia"/>
          <w:b/>
        </w:rPr>
        <w:t>静态成员函数没有this指针</w:t>
      </w:r>
      <w:r>
        <w:rPr>
          <w:rFonts w:hint="eastAsia"/>
        </w:rPr>
        <w:t>，静态成员函数不能访问本类中的非静态成员，静态成员函数可以直接访问静态数据成员，</w:t>
      </w:r>
    </w:p>
    <w:p>
      <w:pPr/>
      <w:r>
        <w:rPr>
          <w:rFonts w:hint="eastAsia"/>
        </w:rPr>
        <w:t>友元函数的举例：</w:t>
      </w:r>
    </w:p>
    <w:p>
      <w:pPr/>
      <w:r>
        <w:rPr>
          <w:rFonts w:hint="eastAsia"/>
        </w:rPr>
        <w:t>#include&lt;</w:t>
      </w:r>
      <w:r>
        <w:t>iostream</w:t>
      </w:r>
      <w:r>
        <w:rPr>
          <w:rFonts w:hint="eastAsia"/>
        </w:rPr>
        <w:t>&gt;</w:t>
      </w:r>
    </w:p>
    <w:p>
      <w:pPr/>
      <w:r>
        <w:t>using namespace std;</w:t>
      </w:r>
    </w:p>
    <w:p>
      <w:pPr/>
      <w:r>
        <w:t>class Time{</w:t>
      </w:r>
    </w:p>
    <w:p>
      <w:pPr/>
      <w:r>
        <w:rPr>
          <w:rFonts w:hint="eastAsia"/>
        </w:rPr>
        <w:t xml:space="preserve">public </w:t>
      </w:r>
      <w:r>
        <w:t>:</w:t>
      </w:r>
    </w:p>
    <w:p>
      <w:pPr/>
      <w:r>
        <w:t>Time(int,int,int);</w:t>
      </w:r>
    </w:p>
    <w:p>
      <w:pPr/>
      <w:r>
        <w:t>friend void display(Time &amp;);</w:t>
      </w:r>
    </w:p>
    <w:p>
      <w:pPr/>
      <w:r>
        <w:t>private :</w:t>
      </w:r>
    </w:p>
    <w:p>
      <w:pPr/>
      <w:r>
        <w:t>int hour,min,sec;</w:t>
      </w:r>
    </w:p>
    <w:p>
      <w:pPr/>
      <w:r>
        <w:t>};</w:t>
      </w:r>
    </w:p>
    <w:p>
      <w:pPr/>
      <w:r>
        <w:t>Time::Time(int h,int m,int n){</w:t>
      </w:r>
    </w:p>
    <w:p>
      <w:pPr/>
      <w:r>
        <w:t>h</w:t>
      </w:r>
      <w:r>
        <w:rPr>
          <w:rFonts w:hint="eastAsia"/>
        </w:rPr>
        <w:t>our=</w:t>
      </w:r>
      <w:r>
        <w:t>h;</w:t>
      </w:r>
    </w:p>
    <w:p>
      <w:pPr>
        <w:rPr>
          <w:rFonts w:hint="eastAsia"/>
        </w:rPr>
      </w:pPr>
      <w:r>
        <w:rPr>
          <w:rFonts w:hint="eastAsia"/>
        </w:rPr>
        <w:t>min=m;</w:t>
      </w:r>
    </w:p>
    <w:p>
      <w:pPr/>
      <w:r>
        <w:t>sec=n;</w:t>
      </w:r>
    </w:p>
    <w:p>
      <w:pPr/>
      <w:r>
        <w:t>}</w:t>
      </w:r>
    </w:p>
    <w:p>
      <w:pPr>
        <w:rPr>
          <w:rFonts w:hint="eastAsia"/>
        </w:rPr>
      </w:pPr>
      <w:r>
        <w:t>void display(Time &amp;t)</w:t>
      </w:r>
      <w:r>
        <w:rPr>
          <w:rFonts w:hint="eastAsia"/>
        </w:rPr>
        <w:t>//不需要加类名和：：</w:t>
      </w:r>
    </w:p>
    <w:p>
      <w:pPr/>
      <w:r>
        <w:t>{</w:t>
      </w:r>
    </w:p>
    <w:p>
      <w:pPr/>
      <w:r>
        <w:t>cout&lt;&lt;t.hour&lt;&lt;t.min&lt;&lt;t.sec&lt;&lt;endl;//</w:t>
      </w:r>
      <w:r>
        <w:rPr>
          <w:rFonts w:hint="eastAsia"/>
        </w:rPr>
        <w:t>必须通过对象名来引用数据</w:t>
      </w:r>
    </w:p>
    <w:p>
      <w:pPr/>
      <w:r>
        <w:t>}</w:t>
      </w:r>
    </w:p>
    <w:p>
      <w:pPr/>
      <w:r>
        <w:t>int main(){</w:t>
      </w:r>
    </w:p>
    <w:p>
      <w:pPr/>
      <w:r>
        <w:t>Time t1(10,13,12);</w:t>
      </w:r>
    </w:p>
    <w:p>
      <w:pPr/>
      <w:r>
        <w:t>display(t1);</w:t>
      </w:r>
    </w:p>
    <w:p>
      <w:pPr/>
      <w:r>
        <w:t>}</w:t>
      </w:r>
    </w:p>
    <w:p>
      <w:pPr/>
      <w:r>
        <w:rPr>
          <w:rFonts w:hint="eastAsia"/>
        </w:rPr>
        <w:t>接下来看一看友元成员函数：</w:t>
      </w:r>
    </w:p>
    <w:p>
      <w:pPr/>
      <w:r>
        <w:rPr>
          <w:rFonts w:hint="eastAsia"/>
        </w:rPr>
        <w:t>#</w:t>
      </w:r>
      <w:r>
        <w:t>include&lt;iostream&gt;</w:t>
      </w:r>
    </w:p>
    <w:p>
      <w:pPr/>
      <w:r>
        <w:rPr>
          <w:rFonts w:hint="eastAsia"/>
        </w:rPr>
        <w:t>u</w:t>
      </w:r>
      <w:r>
        <w:t>sing namespace std;</w:t>
      </w:r>
    </w:p>
    <w:p>
      <w:pPr/>
      <w:r>
        <w:t>class Date;//</w:t>
      </w:r>
      <w:r>
        <w:rPr>
          <w:rFonts w:hint="eastAsia"/>
        </w:rPr>
        <w:t>对类提前声明</w:t>
      </w:r>
    </w:p>
    <w:p>
      <w:pPr>
        <w:rPr>
          <w:rFonts w:hint="eastAsia"/>
        </w:rPr>
      </w:pPr>
      <w:r>
        <w:rPr>
          <w:rFonts w:hint="eastAsia"/>
        </w:rPr>
        <w:t>class Time{</w:t>
      </w:r>
    </w:p>
    <w:p>
      <w:pPr>
        <w:rPr>
          <w:rFonts w:hint="eastAsia"/>
        </w:rPr>
      </w:pPr>
      <w:r>
        <w:rPr>
          <w:rFonts w:hint="eastAsia"/>
        </w:rPr>
        <w:t>public:</w:t>
      </w:r>
    </w:p>
    <w:p>
      <w:pPr/>
      <w:r>
        <w:t>Time(int,int,int);</w:t>
      </w:r>
    </w:p>
    <w:p>
      <w:pPr/>
      <w:r>
        <w:t>void display(Date &amp;);</w:t>
      </w:r>
    </w:p>
    <w:p>
      <w:pPr/>
      <w:r>
        <w:t>private:</w:t>
      </w:r>
    </w:p>
    <w:p>
      <w:pPr/>
      <w:r>
        <w:t>int hour;</w:t>
      </w:r>
    </w:p>
    <w:p>
      <w:pPr/>
      <w:r>
        <w:t>int min;</w:t>
      </w:r>
    </w:p>
    <w:p>
      <w:pPr/>
      <w:r>
        <w:t>int sec;</w:t>
      </w:r>
    </w:p>
    <w:p>
      <w:pPr/>
      <w:r>
        <w:t>};</w:t>
      </w:r>
    </w:p>
    <w:p>
      <w:pPr/>
      <w:r>
        <w:t>class Date {</w:t>
      </w:r>
    </w:p>
    <w:p>
      <w:pPr/>
      <w:r>
        <w:rPr>
          <w:rFonts w:hint="eastAsia"/>
        </w:rPr>
        <w:t>public :</w:t>
      </w:r>
    </w:p>
    <w:p>
      <w:pPr/>
      <w:r>
        <w:t>Date(int,int,int);</w:t>
      </w:r>
    </w:p>
    <w:p>
      <w:pPr/>
      <w:r>
        <w:t>friend void Time::display(Date &amp;);</w:t>
      </w:r>
    </w:p>
    <w:p>
      <w:pPr/>
      <w:r>
        <w:t>private:</w:t>
      </w:r>
    </w:p>
    <w:p>
      <w:pPr/>
      <w:r>
        <w:t>int mon;</w:t>
      </w:r>
    </w:p>
    <w:p>
      <w:pPr/>
      <w:r>
        <w:t>int day;</w:t>
      </w:r>
    </w:p>
    <w:p>
      <w:pPr/>
      <w:r>
        <w:t>int year;</w:t>
      </w:r>
    </w:p>
    <w:p>
      <w:pPr/>
      <w:r>
        <w:t>};</w:t>
      </w:r>
    </w:p>
    <w:p>
      <w:pPr/>
      <w:r>
        <w:t>Time::Time(int h,int m,int s)</w:t>
      </w:r>
    </w:p>
    <w:p>
      <w:pPr/>
      <w:r>
        <w:t>{</w:t>
      </w:r>
    </w:p>
    <w:p>
      <w:pPr/>
      <w:r>
        <w:t>hour=h;</w:t>
      </w:r>
    </w:p>
    <w:p>
      <w:pPr/>
      <w:r>
        <w:t>min=m;</w:t>
      </w:r>
    </w:p>
    <w:p>
      <w:pPr/>
      <w:r>
        <w:t>sec=s;</w:t>
      </w:r>
    </w:p>
    <w:p>
      <w:pPr/>
      <w:r>
        <w:rPr>
          <w:rFonts w:hint="eastAsia"/>
        </w:rPr>
        <w:t>}</w:t>
      </w:r>
    </w:p>
    <w:p>
      <w:pPr/>
      <w:r>
        <w:t>void Time::display(Date &amp;d)</w:t>
      </w:r>
    </w:p>
    <w:p>
      <w:pPr/>
      <w:r>
        <w:t>{</w:t>
      </w:r>
    </w:p>
    <w:p>
      <w:pPr/>
      <w:r>
        <w:t>cout&lt;&lt;d.mon&lt;&lt;d.day&lt;&lt;d.year&lt;&lt;endl;</w:t>
      </w:r>
    </w:p>
    <w:p>
      <w:pPr/>
      <w:r>
        <w:t>cout&lt;&lt;hour&lt;&lt;min&lt;&lt;sec&lt;&lt;endl;</w:t>
      </w:r>
    </w:p>
    <w:p>
      <w:pPr/>
      <w:r>
        <w:t>}</w:t>
      </w:r>
    </w:p>
    <w:p>
      <w:pPr/>
      <w:r>
        <w:t>Date::Date(int m,int d,int y)</w:t>
      </w:r>
    </w:p>
    <w:p>
      <w:pPr/>
      <w:r>
        <w:t>{</w:t>
      </w:r>
    </w:p>
    <w:p>
      <w:pPr/>
      <w:r>
        <w:t>mon=m;</w:t>
      </w:r>
    </w:p>
    <w:p>
      <w:pPr/>
      <w:r>
        <w:t>day=d;</w:t>
      </w:r>
    </w:p>
    <w:p>
      <w:pPr/>
      <w:r>
        <w:t>year=y;</w:t>
      </w:r>
    </w:p>
    <w:p>
      <w:pPr/>
      <w:r>
        <w:t>}</w:t>
      </w:r>
    </w:p>
    <w:p>
      <w:pPr/>
      <w:r>
        <w:t>int main()</w:t>
      </w:r>
    </w:p>
    <w:p>
      <w:pPr/>
      <w:r>
        <w:t>{</w:t>
      </w:r>
    </w:p>
    <w:p>
      <w:pPr/>
      <w:r>
        <w:t>Time t1(10,13,56);</w:t>
      </w:r>
    </w:p>
    <w:p>
      <w:pPr/>
      <w:r>
        <w:t>Date d1(12,23,2016);</w:t>
      </w:r>
    </w:p>
    <w:p>
      <w:pPr/>
      <w:r>
        <w:t>t1.display(d1);</w:t>
      </w:r>
    </w:p>
    <w:p>
      <w:pPr/>
      <w:r>
        <w:t>}</w:t>
      </w:r>
    </w:p>
    <w:p>
      <w:pPr/>
      <w:r>
        <w:rPr>
          <w:rFonts w:hint="eastAsia"/>
        </w:rPr>
        <w:t>友元类B中的所有函数都是A类中的友元函数，可以访问A类的所有成员，在A类的定义体中定义方法： friend 类名；可是A类无法访问B类的私有数据成员，友元关系不可以传递，</w:t>
      </w:r>
    </w:p>
    <w:p>
      <w:pPr>
        <w:rPr>
          <w:rFonts w:hint="eastAsia"/>
        </w:rPr>
      </w:pPr>
      <w:r>
        <w:rPr>
          <w:rFonts w:hint="eastAsia"/>
        </w:rPr>
        <w:t>类模板：template</w:t>
      </w:r>
      <w:r>
        <w:t xml:space="preserve">&lt;class </w:t>
      </w:r>
      <w:r>
        <w:rPr>
          <w:rFonts w:hint="eastAsia"/>
        </w:rPr>
        <w:t>虚拟类型参数</w:t>
      </w:r>
      <w:r>
        <w:t>&gt;</w:t>
      </w:r>
    </w:p>
    <w:p>
      <w:pPr>
        <w:rPr>
          <w:rFonts w:hint="eastAsia"/>
        </w:rPr>
      </w:pPr>
      <w:r>
        <w:drawing>
          <wp:inline distT="0" distB="0" distL="0" distR="0">
            <wp:extent cx="5010150" cy="8477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声明类模板对象的方法：</w:t>
      </w:r>
    </w:p>
    <w:p>
      <w:pPr/>
      <w:r>
        <w:rPr>
          <w:rFonts w:hint="eastAsia"/>
        </w:rPr>
        <w:t>类名&lt;实际数据类型&gt;</w:t>
      </w:r>
      <w:r>
        <w:t xml:space="preserve"> </w:t>
      </w:r>
      <w:r>
        <w:rPr>
          <w:rFonts w:hint="eastAsia"/>
        </w:rPr>
        <w:t>对象名（参数）；</w:t>
      </w:r>
    </w:p>
    <w:p>
      <w:pPr/>
      <w:r>
        <w:drawing>
          <wp:inline distT="0" distB="0" distL="0" distR="0">
            <wp:extent cx="2314575" cy="3333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在类模板外面定义成员函数的方法：</w:t>
      </w:r>
    </w:p>
    <w:p>
      <w:pPr>
        <w:rPr>
          <w:rFonts w:hint="eastAsia"/>
        </w:rPr>
      </w:pPr>
      <w:r>
        <w:drawing>
          <wp:inline distT="0" distB="0" distL="0" distR="0">
            <wp:extent cx="2593340" cy="6477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7846" cy="6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5274310" cy="7493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运算符的重载：（JAVA里面没有运算符的重载）</w:t>
      </w:r>
    </w:p>
    <w:p>
      <w:pPr/>
      <w:r>
        <w:rPr>
          <w:rFonts w:hint="eastAsia"/>
        </w:rPr>
        <w:t>函数类型 operator 运算符名称（形参列表）</w:t>
      </w:r>
    </w:p>
    <w:p>
      <w:pPr/>
      <w:r>
        <w:rPr>
          <w:rFonts w:hint="eastAsia"/>
        </w:rPr>
        <w:t>{函数体}</w:t>
      </w:r>
    </w:p>
    <w:p>
      <w:pPr/>
      <w:r>
        <w:rPr>
          <w:rFonts w:hint="eastAsia"/>
        </w:rPr>
        <w:t>复数相加：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&lt;iostream&gt;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Comp() { real = 0; imag = 0;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Comp(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real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imag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operator +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&amp;c2);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display();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real;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imag;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&amp;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c2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c1;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c1.real = real +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c2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.real;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c1.imag = imag +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c2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.real;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c1;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::display()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"("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real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imag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"i"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main()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c1(3, 4);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c2(5, -10);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c3;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c3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c1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c2;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"c1="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c1.display();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"c2="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c2.display();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"c3="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c3.display();</w:t>
      </w:r>
    </w:p>
    <w:p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/>
      <w:r>
        <w:drawing>
          <wp:inline distT="0" distB="0" distL="0" distR="0">
            <wp:extent cx="5274310" cy="22479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2752725" cy="18669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重载不能改变运算符的优先级和结合性，不能改变运算对象的个数，重载运算符必须和用户自定义的对象一起使用，参数必须至少为一个对象（或类对象的一个引用）</w:t>
      </w:r>
    </w:p>
    <w:p>
      <w:pPr/>
      <w:r>
        <w:rPr>
          <w:rFonts w:hint="eastAsia"/>
        </w:rPr>
        <w:t>运算符重载后也要和原来的用法类似，</w:t>
      </w:r>
    </w:p>
    <w:p>
      <w:pPr/>
      <w:r>
        <w:rPr>
          <w:rFonts w:hint="eastAsia"/>
        </w:rPr>
        <w:t>运算符重载函数可以作为类成员函数和友元函数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&lt;iostream&gt;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Comp() { real = 0; imag = 0;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Comp(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real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imag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operator +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&amp;c1,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&amp;c2);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display();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real;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imag;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&amp;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&amp;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c2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.real +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c2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.real,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.imag +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c2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.imag);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::display()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"("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real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","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imag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"i)"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main()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c1(3, 4);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c2(5, -10);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Comp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c3;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c3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c1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c2;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"c1="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c1.display();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"c2="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c2.display();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"c3="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c3.display();</w:t>
      </w:r>
    </w:p>
    <w:p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/>
      <w:r>
        <w:rPr>
          <w:rFonts w:hint="eastAsia"/>
        </w:rPr>
        <w:t>继承</w:t>
      </w:r>
    </w:p>
    <w:p>
      <w:pPr/>
      <w:r>
        <w:rPr>
          <w:rFonts w:hint="eastAsia"/>
        </w:rPr>
        <w:t>声明继承的方法：</w:t>
      </w:r>
    </w:p>
    <w:p>
      <w:pPr/>
      <w:r>
        <w:rPr>
          <w:rFonts w:hint="eastAsia"/>
        </w:rPr>
        <w:t>class 子类名:继承方式 父类名</w:t>
      </w:r>
    </w:p>
    <w:p>
      <w:pPr>
        <w:rPr>
          <w:rFonts w:hint="eastAsia"/>
        </w:rPr>
      </w:pPr>
      <w:r>
        <w:rPr>
          <w:rFonts w:hint="eastAsia"/>
        </w:rPr>
        <w:t>{子类成员</w:t>
      </w:r>
    </w:p>
    <w:p>
      <w:pPr/>
      <w:r>
        <w:t>};</w:t>
      </w:r>
    </w:p>
    <w:p>
      <w:pPr/>
      <w:r>
        <w:t>C</w:t>
      </w:r>
      <w:r>
        <w:rPr>
          <w:rFonts w:hint="eastAsia"/>
        </w:rPr>
        <w:t>++默认为private继承</w:t>
      </w:r>
    </w:p>
    <w:p>
      <w:pPr>
        <w:rPr>
          <w:rFonts w:hint="eastAsia"/>
        </w:rPr>
      </w:pPr>
      <w:r>
        <w:rPr>
          <w:rFonts w:hint="eastAsia"/>
        </w:rPr>
        <w:t>公有继承：</w:t>
      </w:r>
    </w:p>
    <w:p>
      <w:pPr/>
      <w:r>
        <w:drawing>
          <wp:inline distT="0" distB="0" distL="0" distR="0">
            <wp:extent cx="5274310" cy="7505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私有数据成员只能被同一类中的成员函数访问，共用成员可以被外界访问，</w:t>
      </w:r>
    </w:p>
    <w:p>
      <w:pPr/>
      <w:r>
        <w:drawing>
          <wp:inline distT="0" distB="0" distL="0" distR="0">
            <wp:extent cx="5274310" cy="6870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 xml:space="preserve">父类成员函数只能访问父类成员， </w:t>
      </w:r>
      <w:r>
        <w:t xml:space="preserve"> </w:t>
      </w:r>
      <w:r>
        <w:rPr>
          <w:rFonts w:hint="eastAsia"/>
        </w:rPr>
        <w:t>不能访问子类成员，子类外可以访问子类的共有成员，不能访问子类的私有成员</w:t>
      </w:r>
    </w:p>
    <w:p>
      <w:pPr>
        <w:rPr>
          <w:rFonts w:hint="eastAsia"/>
        </w:rPr>
      </w:pPr>
      <w:r>
        <w:rPr>
          <w:rFonts w:hint="eastAsia"/>
        </w:rPr>
        <w:t>私有继承：</w:t>
      </w:r>
    </w:p>
    <w:p>
      <w:pPr/>
      <w:r>
        <w:drawing>
          <wp:inline distT="0" distB="0" distL="0" distR="0">
            <wp:extent cx="5274310" cy="13671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保护继承：</w:t>
      </w:r>
    </w:p>
    <w:p>
      <w:pPr/>
      <w:r>
        <w:drawing>
          <wp:inline distT="0" distB="0" distL="0" distR="0">
            <wp:extent cx="5274310" cy="10128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5274310" cy="13696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5274310" cy="11626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子类构造函数的做法：</w:t>
      </w:r>
    </w:p>
    <w:p>
      <w:pPr/>
      <w:r>
        <w:rPr>
          <w:rFonts w:hint="eastAsia"/>
        </w:rPr>
        <w:t>子类构造函数名（总参数列表）：父类构造函数名（参数列表）//参数列表不包含数据类型</w:t>
      </w:r>
    </w:p>
    <w:p>
      <w:pPr>
        <w:rPr>
          <w:rFonts w:hint="eastAsia"/>
        </w:rPr>
      </w:pPr>
      <w:r>
        <w:rPr>
          <w:rFonts w:hint="eastAsia"/>
        </w:rPr>
        <w:t>{子类中新增加的数据成员初始化语句}</w:t>
      </w:r>
    </w:p>
    <w:p>
      <w:pPr/>
      <w:r>
        <w:rPr>
          <w:rFonts w:hint="eastAsia"/>
        </w:rPr>
        <w:t>子对象：在子类中定义的对象，看下面的程序：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&lt;iostream&gt;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&lt;string&gt;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num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name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display()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"num:"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num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"name"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name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num;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name;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Student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Stu1(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: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), mon(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age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addr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show()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"This stu is:"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display();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"age:"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age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"address:"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addr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showmon()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"mon is:"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mon.display();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mon;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age;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addr;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main()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stu1(1000,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"liuguoping"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1001,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"aping 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19,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"hebeixushui"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stu1.show();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stu1.showmon();</w:t>
      </w:r>
    </w:p>
    <w:p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/>
      <w:r>
        <w:drawing>
          <wp:inline distT="0" distB="0" distL="0" distR="0">
            <wp:extent cx="1809750" cy="15144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子类构造函数包含三个部分：</w:t>
      </w:r>
    </w:p>
    <w:p>
      <w:pPr/>
      <w:r>
        <w:rPr>
          <w:rFonts w:hint="eastAsia"/>
        </w:rPr>
        <w:t>对父类数据，子类数据，子对象数据初始化</w:t>
      </w:r>
    </w:p>
    <w:p>
      <w:pPr>
        <w:rPr>
          <w:rFonts w:hint="eastAsia"/>
        </w:rPr>
      </w:pPr>
      <w:r>
        <w:rPr>
          <w:rFonts w:hint="eastAsia"/>
        </w:rPr>
        <w:t>接下来看一看派生类的构造函数：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&lt;iostream&gt;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&lt;string&gt;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Stu(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num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name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display()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"num="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num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"name="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name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num;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name;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Stu1(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: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age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show()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display();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"age="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age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age;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Stu2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Stu2(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):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Stu1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score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showall()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show();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"score="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score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score;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main()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Stu2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stu(1000,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"liuguoping 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17, 89);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stu.showall();</w:t>
      </w:r>
    </w:p>
    <w:p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/>
      <w:r>
        <w:drawing>
          <wp:inline distT="0" distB="0" distL="0" distR="0">
            <wp:extent cx="1619250" cy="10382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5274310" cy="7296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先初始化父类构造函数，再依次往下去初始化</w:t>
      </w:r>
    </w:p>
    <w:p>
      <w:pPr/>
      <w:r>
        <w:rPr>
          <w:rFonts w:hint="eastAsia"/>
        </w:rPr>
        <w:t>析构函数和构造执行顺序相反</w:t>
      </w:r>
    </w:p>
    <w:p>
      <w:pPr/>
      <w:r>
        <w:rPr>
          <w:rFonts w:hint="eastAsia"/>
        </w:rPr>
        <w:t>虚基类：</w:t>
      </w:r>
    </w:p>
    <w:p>
      <w:pPr/>
      <w:r>
        <w:rPr>
          <w:rFonts w:hint="eastAsia"/>
        </w:rPr>
        <w:t>在声明子类的同时声明继承方式，具体声明方法：</w:t>
      </w:r>
    </w:p>
    <w:p>
      <w:pPr/>
      <w:r>
        <w:rPr>
          <w:rFonts w:hint="eastAsia"/>
        </w:rPr>
        <w:t>class 子类名：virtual 继承方式 基类名（父类名）</w:t>
      </w:r>
    </w:p>
    <w:p>
      <w:pPr/>
      <w:r>
        <w:rPr>
          <w:rFonts w:hint="eastAsia"/>
        </w:rPr>
        <w:t>虚基类的构造函数书写方法：</w:t>
      </w:r>
    </w:p>
    <w:p>
      <w:pPr/>
      <w:r>
        <w:drawing>
          <wp:inline distT="0" distB="0" distL="0" distR="0">
            <wp:extent cx="5274310" cy="25800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规定在最后的子类中对直接父类初始化，还要给虚基类初始化</w:t>
      </w:r>
    </w:p>
    <w:p>
      <w:pPr/>
      <w:r>
        <w:rPr>
          <w:rFonts w:hint="eastAsia"/>
        </w:rPr>
        <w:t>编译系统只对最后的构造函数调用</w:t>
      </w:r>
    </w:p>
    <w:p>
      <w:pPr/>
      <w:r>
        <w:rPr>
          <w:rFonts w:hint="eastAsia"/>
        </w:rPr>
        <w:t>下面看一看这个程序：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&lt;iostream&gt;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&lt;string&gt;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std;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Person(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name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sex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age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name;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sex;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age;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Tea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virtual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Tea(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: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tee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tee;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virtual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Stu(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: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score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score;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Grad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Tea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Grad(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w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: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Person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),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Tea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), </w:t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Stu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(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nam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sc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wage = </w:t>
      </w:r>
      <w:r>
        <w:rPr>
          <w:rFonts w:ascii="新宋体" w:eastAsia="新宋体" w:cs="新宋体"/>
          <w:color w:val="808080"/>
          <w:kern w:val="0"/>
          <w:sz w:val="19"/>
          <w:szCs w:val="19"/>
          <w:highlight w:val="white"/>
        </w:rPr>
        <w:t>w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show()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"name="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name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"age="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age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"sex="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sex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"score="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score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"tee="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tee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"wage="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wage </w:t>
      </w:r>
      <w:r>
        <w:rPr>
          <w:rFonts w:ascii="新宋体" w:eastAsia="新宋体" w:cs="新宋体"/>
          <w:color w:val="008080"/>
          <w:kern w:val="0"/>
          <w:sz w:val="19"/>
          <w:szCs w:val="19"/>
          <w:highlight w:val="white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endl;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: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double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wage;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main()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  <w:highlight w:val="white"/>
        </w:rPr>
        <w:t>Grad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grad1(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"liuaping"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'f'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, 20, </w:t>
      </w:r>
      <w:r>
        <w:rPr>
          <w:rFonts w:ascii="新宋体" w:eastAsia="新宋体" w:cs="新宋体"/>
          <w:color w:val="A31515"/>
          <w:kern w:val="0"/>
          <w:sz w:val="19"/>
          <w:szCs w:val="19"/>
          <w:highlight w:val="white"/>
        </w:rPr>
        <w:t>"student"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, 90, 123);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grad1.show();</w:t>
      </w:r>
    </w:p>
    <w:p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}</w:t>
      </w:r>
    </w:p>
    <w:p>
      <w:pPr/>
      <w:r>
        <w:drawing>
          <wp:inline distT="0" distB="0" distL="0" distR="0">
            <wp:extent cx="1866900" cy="12954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</w:rPr>
        <w:t>为避免讨厌的二义性问题，我伟大的Java根本没有多重继承，只支持单继承</w:t>
      </w:r>
    </w:p>
    <w:p>
      <w:pPr/>
      <w:r>
        <w:rPr>
          <w:rFonts w:hint="eastAsia"/>
        </w:rPr>
        <w:t>可以通过子类来给父类赋值，，给数据赋值，对成员函数不管</w:t>
      </w:r>
    </w:p>
    <w:p>
      <w:pPr/>
      <w:r>
        <w:rPr>
          <w:rFonts w:hint="eastAsia"/>
        </w:rPr>
        <w:t>赋值时舍弃子类新增加的成员</w:t>
      </w:r>
    </w:p>
    <w:p>
      <w:pPr/>
      <w:r>
        <w:rPr>
          <w:rFonts w:hint="eastAsia"/>
        </w:rPr>
        <w:t>子类对象可以替代父类对象向父类对象的引用进行赋值</w:t>
      </w:r>
    </w:p>
    <w:p>
      <w:pPr/>
      <w:r>
        <w:drawing>
          <wp:inline distT="0" distB="0" distL="0" distR="0">
            <wp:extent cx="5274310" cy="29419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5274310" cy="9372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17964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/>
          <w:lang w:val="en-US" w:eastAsia="zh-CN"/>
        </w:rPr>
      </w:pPr>
      <w:r>
        <w:rPr>
          <w:rFonts w:hint="eastAsia" w:asciiTheme="minorEastAsia" w:hAnsiTheme="minorEastAsia"/>
          <w:lang w:val="en-US" w:eastAsia="zh-CN"/>
        </w:rPr>
        <w:t>通过指向基类对象的指针，只能访问子类中的父类成员，不能访问子类新增加的成员</w:t>
      </w:r>
    </w:p>
    <w:p>
      <w:pPr>
        <w:rPr>
          <w:rFonts w:hint="eastAsia" w:asciiTheme="minorEastAsia" w:hAnsiTheme="minorEastAsia"/>
          <w:lang w:val="en-US" w:eastAsia="zh-CN"/>
        </w:rPr>
      </w:pPr>
      <w:r>
        <w:rPr>
          <w:rFonts w:hint="eastAsia" w:asciiTheme="minorEastAsia" w:hAnsiTheme="minorEastAsia"/>
          <w:lang w:val="en-US" w:eastAsia="zh-CN"/>
        </w:rPr>
        <w:t>如：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highlight w:val="white"/>
        </w:rPr>
        <w:t>#include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highlight w:val="white"/>
        </w:rPr>
        <w:t>#include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Stu(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display();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private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num;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score;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::Stu(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num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name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=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score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::display()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"num="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num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"name="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name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"score="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score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Grad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Grad(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display();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private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pay;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Grad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::Grad(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: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pay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Grad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::display()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::display();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"pay="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pay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main()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stu1(1001,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"aping,"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 90.00);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Grad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grad1(2001,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"Kastelo"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 99.9, 99.999);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*p = &amp;stu1;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p-&gt;display();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p = &amp;grad1;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p-&gt;display();</w:t>
      </w:r>
    </w:p>
    <w:p>
      <w:pPr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/>
      <w:r>
        <w:drawing>
          <wp:inline distT="0" distB="0" distL="114300" distR="114300">
            <wp:extent cx="1552575" cy="11811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可以通过虚函数和多态性解决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（C++东西太多了，博大精深）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继承与组合以后用到再学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多态性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highlight w:val="white"/>
        </w:rPr>
        <w:t>#include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highlight w:val="white"/>
        </w:rPr>
        <w:t>#include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Point(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x 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y =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setPoint(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getx()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x;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gety()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y; }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//只允许函数引用类数据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friend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 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x, 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Circle(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a 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b 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 =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setbanjing(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getbanjing()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area()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friend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 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radius;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Cylinder(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x 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y 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 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h =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setHigh(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getHigh()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area()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vloment()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friend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 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high;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::Point(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//初始化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x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y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::setPoint(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//赋值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x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y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 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"{"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.x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.y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::Circle(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: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radius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::setbanjing(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radius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::getbanjing()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radius;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::area()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3.14*radius*radius;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 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"Center="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.x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.y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"r="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.radius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.area()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::Cylinder(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: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), high(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::setHigh(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high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::getHigh()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high;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::area()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2 *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::area() + 2 * 3.14*radius*high;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::vloment()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::area()*high;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 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"center="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.x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.y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.radius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.high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.area()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.vloment()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main()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p(3.1, 6.8);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"x="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p.getx()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"y="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p.gety()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p.setPoint(8.8, 9.2);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"p的数值为："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c(3.5, 6.4, 8.8);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c.getx()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c.gety()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endl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c.getbanjing()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c.area()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c.setbanjing(8.9);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c.setPoint(10, 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"new circle"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&amp;pr = c;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"pr"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pr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  <w:r>
        <w:rPr>
          <w:rFonts w:hint="eastAsia" w:ascii="新宋体" w:hAnsi="新宋体" w:eastAsia="新宋体"/>
          <w:color w:val="008000"/>
          <w:sz w:val="19"/>
          <w:highlight w:val="white"/>
        </w:rPr>
        <w:t>//这里应该不会出现子类的数据！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cy1(3.1, 7.3, 3.3, 10);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cy1.getx()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cy1.gety()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cy1.getbanjing()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cy1.getHigh()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cy1.area()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cy1.vloment()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cy1.setHigh(15);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cy1.setbanjing(2.5);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cy1.setPoint(1, 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cy1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&amp;pr1 = cy1;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pr1;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&amp;c1 = cy1;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c1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jc w:val="left"/>
      </w:pPr>
      <w:r>
        <w:drawing>
          <wp:inline distT="0" distB="0" distL="114300" distR="114300">
            <wp:extent cx="1471930" cy="3818890"/>
            <wp:effectExtent l="0" t="0" r="1397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1066800" cy="1524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虚函数：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由虚函数实现的动态多态性是指同一类族中不同类的对象，对同一函数调用做出的不同响应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虚函数的使用方法：</w:t>
      </w:r>
    </w:p>
    <w:p>
      <w:pPr>
        <w:jc w:val="left"/>
      </w:pPr>
      <w:r>
        <w:drawing>
          <wp:inline distT="0" distB="0" distL="114300" distR="114300">
            <wp:extent cx="5272405" cy="2922270"/>
            <wp:effectExtent l="0" t="0" r="4445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highlight w:val="white"/>
        </w:rPr>
        <w:t>#include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highlight w:val="white"/>
        </w:rPr>
        <w:t>#include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Stu(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display();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num;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name;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score;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Grad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Grad(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display();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private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pay;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::Stu(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) { num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name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=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score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::display() { 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num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name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score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Grad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::display() { 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num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endl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name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score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pay;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Grad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::Grad(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: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nam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), pay(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main()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s1(1001,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"liu"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 99.0);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Grad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gra1(100000,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"guoping"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, 989.9, 888);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Stu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*p = &amp;s1;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p-&gt;display();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p = &amp;gra1;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p-&gt;display();</w:t>
      </w:r>
    </w:p>
    <w:p>
      <w:pPr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jc w:val="left"/>
      </w:pPr>
      <w:r>
        <w:drawing>
          <wp:inline distT="0" distB="0" distL="114300" distR="114300">
            <wp:extent cx="1695450" cy="11620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同一消息在不同的对象下有不同响应就是多态性</w:t>
      </w:r>
    </w:p>
    <w:p>
      <w:pPr>
        <w:jc w:val="left"/>
      </w:pPr>
      <w:r>
        <w:drawing>
          <wp:inline distT="0" distB="0" distL="114300" distR="114300">
            <wp:extent cx="5273675" cy="2675890"/>
            <wp:effectExtent l="0" t="0" r="317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1477010"/>
            <wp:effectExtent l="0" t="0" r="381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325" cy="364490"/>
            <wp:effectExtent l="0" t="0" r="9525" b="165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1663700"/>
            <wp:effectExtent l="0" t="0" r="9525" b="1270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纯虚函数是在声明虚函数时被初始化为0的函数，方法：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Virtual 函数类型 函数名 （参数列表）=0；</w:t>
      </w:r>
    </w:p>
    <w:p>
      <w:pPr>
        <w:jc w:val="left"/>
      </w:pPr>
      <w:r>
        <w:drawing>
          <wp:inline distT="0" distB="0" distL="114300" distR="114300">
            <wp:extent cx="5269865" cy="1809115"/>
            <wp:effectExtent l="0" t="0" r="698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凡是包含纯虚函数的类都是抽象类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抽象类为子类提供了接口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highlight w:val="white"/>
        </w:rPr>
        <w:t>#include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&lt;iostream&gt;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808080"/>
          <w:sz w:val="19"/>
          <w:highlight w:val="white"/>
        </w:rPr>
        <w:t>#include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&lt;string&gt;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using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namespace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std;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Sharp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area()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0;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vloment()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0;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sharpname()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=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Sharp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Point(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=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setpoint(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getx()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x;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gety()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y;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sharpname()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"point:"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friend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x;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y;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Circle(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x 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y 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 =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setradius(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getradius()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area()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sharpname()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"circle:"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friend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radius;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: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Cylinder(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x 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y 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 = 0,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h = 0);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sethigh(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area()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vloment()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sharpname()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"Cylinder:"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friend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&amp;output,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high;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::Point(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x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y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::setpoint(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x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y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.x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.y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::Circle(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: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radius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::setradius(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radius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::getradius()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radius;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::area()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3.14*radius*radius;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.x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.y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.radius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::Cylinder(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: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), high(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::sethigh(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high =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h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::area()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2 *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::area() + 2 * 3.14*radius*high;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::vloment()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::area()*high;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operator&lt;&lt;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(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ostream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&amp;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.x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.y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.radius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endl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cy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.high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highlight w:val="white"/>
        </w:rPr>
        <w:t>output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main()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Point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point(8.8, 6.6);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Circle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cir(2.4, 2.5, 6.6);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Cylinder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cc(1.1, 2.2, 3.3, 4.4);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point.sharpname();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point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cir.sharpname();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cir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cc.sharpname();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cc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highlight w:val="white"/>
        </w:rPr>
        <w:t>Sharp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*s;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s = &amp;point;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s-&gt;sharpname();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"x="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point.getx()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",y="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point.gety()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"area="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s-&gt;area()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",vloment="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s-&gt;vloment()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s = &amp;cc;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>s-&gt;sharpname();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cout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"x="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cc.getx()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",y="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cc.gety()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"area="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s-&gt;area()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A31515"/>
          <w:sz w:val="19"/>
          <w:highlight w:val="white"/>
        </w:rPr>
        <w:t>",vloment="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s-&gt;vloment() </w:t>
      </w:r>
      <w:r>
        <w:rPr>
          <w:rFonts w:hint="eastAsia" w:ascii="新宋体" w:hAnsi="新宋体" w:eastAsia="新宋体"/>
          <w:color w:val="008080"/>
          <w:sz w:val="19"/>
          <w:highlight w:val="white"/>
        </w:rPr>
        <w:t>&lt;&lt;</w:t>
      </w:r>
      <w:r>
        <w:rPr>
          <w:rFonts w:hint="eastAsia" w:ascii="新宋体" w:hAnsi="新宋体" w:eastAsia="新宋体"/>
          <w:color w:val="000000"/>
          <w:sz w:val="19"/>
          <w:highlight w:val="white"/>
        </w:rPr>
        <w:t xml:space="preserve"> endl;</w:t>
      </w:r>
    </w:p>
    <w:p>
      <w:pPr>
        <w:jc w:val="left"/>
        <w:rPr>
          <w:rFonts w:hint="default" w:ascii="新宋体" w:hAnsi="新宋体" w:eastAsia="新宋体"/>
          <w:color w:val="000000"/>
          <w:sz w:val="19"/>
          <w:highlight w:val="white"/>
          <w:lang w:val="en-US"/>
        </w:rPr>
      </w:pPr>
      <w:r>
        <w:rPr>
          <w:rFonts w:hint="eastAsia" w:ascii="新宋体" w:hAnsi="新宋体" w:eastAsia="新宋体"/>
          <w:color w:val="000000"/>
          <w:sz w:val="19"/>
          <w:highlight w:val="white"/>
        </w:rPr>
        <w:t>}</w:t>
      </w:r>
      <w:r>
        <w:rPr>
          <w:rFonts w:hint="default" w:ascii="新宋体" w:hAnsi="新宋体" w:eastAsia="新宋体"/>
          <w:color w:val="000000"/>
          <w:sz w:val="19"/>
          <w:highlight w:val="white"/>
          <w:lang w:val="en-US"/>
        </w:rPr>
        <w:tab/>
      </w:r>
    </w:p>
    <w:p>
      <w:pPr>
        <w:jc w:val="left"/>
        <w:rPr>
          <w:rFonts w:hint="eastAsia" w:ascii="新宋体" w:hAnsi="新宋体" w:eastAsia="新宋体"/>
          <w:color w:val="000000"/>
          <w:sz w:val="19"/>
          <w:highlight w:val="white"/>
          <w:lang w:val="en-US" w:eastAsia="zh-CN"/>
        </w:rPr>
      </w:pPr>
      <w:r>
        <w:drawing>
          <wp:inline distT="0" distB="0" distL="114300" distR="114300">
            <wp:extent cx="2200275" cy="2628265"/>
            <wp:effectExtent l="0" t="0" r="952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3913505"/>
            <wp:effectExtent l="0" t="0" r="3175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1648460"/>
            <wp:effectExtent l="0" t="0" r="762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841115"/>
            <wp:effectExtent l="0" t="0" r="952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029075"/>
            <wp:effectExtent l="0" t="0" r="825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多态性是开启继承功能的钥匙</w:t>
      </w:r>
    </w:p>
    <w:p>
      <w:pPr>
        <w:jc w:val="left"/>
      </w:pPr>
      <w:r>
        <w:drawing>
          <wp:inline distT="0" distB="0" distL="114300" distR="114300">
            <wp:extent cx="5269230" cy="997585"/>
            <wp:effectExtent l="0" t="0" r="7620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86765"/>
            <wp:effectExtent l="0" t="0" r="7620" b="133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3724275"/>
            <wp:effectExtent l="0" t="0" r="571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3197225"/>
            <wp:effectExtent l="0" t="0" r="889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5420"/>
            <wp:effectExtent l="0" t="0" r="508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3945255"/>
            <wp:effectExtent l="0" t="0" r="7620" b="171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3959225"/>
            <wp:effectExtent l="0" t="0" r="4445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2783840"/>
            <wp:effectExtent l="0" t="0" r="5080" b="165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230" cy="3937000"/>
            <wp:effectExtent l="0" t="0" r="762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07135"/>
            <wp:effectExtent l="0" t="0" r="10160" b="1206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97325"/>
            <wp:effectExtent l="0" t="0" r="3175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966210"/>
            <wp:effectExtent l="0" t="0" r="7620" b="152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6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有的用到时再学，跟大神很远啊，任重而道远吧，努力根本不够，与时间赛跑！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E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新宋体">
    <w:panose1 w:val="02010609030101010101"/>
    <w:charset w:val="86"/>
    <w:family w:val="decorative"/>
    <w:pitch w:val="default"/>
    <w:sig w:usb0="00000003" w:usb1="288F0000" w:usb2="00000006" w:usb3="00000000" w:csb0="00040001" w:csb1="00000000"/>
  </w:font>
  <w:font w:name="Calibri Light">
    <w:panose1 w:val="020F0302020204030204"/>
    <w:charset w:val="00"/>
    <w:family w:val="roman"/>
    <w:pitch w:val="default"/>
    <w:sig w:usb0="A00002EF" w:usb1="4000207B" w:usb2="00000000" w:usb3="00000000" w:csb0="2000019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1"/>
    <w:family w:val="roman"/>
    <w:pitch w:val="default"/>
    <w:sig w:usb0="E0002E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新宋体">
    <w:panose1 w:val="02010609030101010101"/>
    <w:charset w:val="86"/>
    <w:family w:val="roman"/>
    <w:pitch w:val="default"/>
    <w:sig w:usb0="00000003" w:usb1="288F0000" w:usb2="00000006" w:usb3="00000000" w:csb0="00040001" w:csb1="00000000"/>
  </w:font>
  <w:font w:name="Calibri Light">
    <w:panose1 w:val="020F0302020204030204"/>
    <w:charset w:val="00"/>
    <w:family w:val="modern"/>
    <w:pitch w:val="default"/>
    <w:sig w:usb0="A00002EF" w:usb1="4000207B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177"/>
    <w:rsid w:val="00030B84"/>
    <w:rsid w:val="000908C5"/>
    <w:rsid w:val="000C0769"/>
    <w:rsid w:val="000E4BE9"/>
    <w:rsid w:val="001163B6"/>
    <w:rsid w:val="001169DD"/>
    <w:rsid w:val="001356AB"/>
    <w:rsid w:val="001549FD"/>
    <w:rsid w:val="00184D29"/>
    <w:rsid w:val="00380CC4"/>
    <w:rsid w:val="00392564"/>
    <w:rsid w:val="003E347A"/>
    <w:rsid w:val="00415FCF"/>
    <w:rsid w:val="00453AAA"/>
    <w:rsid w:val="004A612D"/>
    <w:rsid w:val="00542EC7"/>
    <w:rsid w:val="00595A39"/>
    <w:rsid w:val="005A3483"/>
    <w:rsid w:val="005D70D6"/>
    <w:rsid w:val="00672128"/>
    <w:rsid w:val="00676FD4"/>
    <w:rsid w:val="0069122E"/>
    <w:rsid w:val="006F6242"/>
    <w:rsid w:val="00772C4C"/>
    <w:rsid w:val="00824202"/>
    <w:rsid w:val="0084007F"/>
    <w:rsid w:val="00865378"/>
    <w:rsid w:val="00877176"/>
    <w:rsid w:val="00904FC4"/>
    <w:rsid w:val="00907B07"/>
    <w:rsid w:val="00917962"/>
    <w:rsid w:val="00950E3C"/>
    <w:rsid w:val="00994778"/>
    <w:rsid w:val="009F519E"/>
    <w:rsid w:val="00A02CB2"/>
    <w:rsid w:val="00A12BBD"/>
    <w:rsid w:val="00A23924"/>
    <w:rsid w:val="00AF58DE"/>
    <w:rsid w:val="00B16AEE"/>
    <w:rsid w:val="00B3722F"/>
    <w:rsid w:val="00B4217D"/>
    <w:rsid w:val="00C009F6"/>
    <w:rsid w:val="00C42AAD"/>
    <w:rsid w:val="00CE7235"/>
    <w:rsid w:val="00CF7BC9"/>
    <w:rsid w:val="00D64CEA"/>
    <w:rsid w:val="00D7269B"/>
    <w:rsid w:val="00D76A10"/>
    <w:rsid w:val="00DA22CA"/>
    <w:rsid w:val="00DF2AD9"/>
    <w:rsid w:val="00E13BB4"/>
    <w:rsid w:val="00E45397"/>
    <w:rsid w:val="00E82A26"/>
    <w:rsid w:val="00ED5547"/>
    <w:rsid w:val="00F00B37"/>
    <w:rsid w:val="00FA743B"/>
    <w:rsid w:val="00FC7A5E"/>
    <w:rsid w:val="00FE795C"/>
    <w:rsid w:val="034F5D60"/>
    <w:rsid w:val="0635456F"/>
    <w:rsid w:val="08CA7365"/>
    <w:rsid w:val="09877D58"/>
    <w:rsid w:val="135D46AA"/>
    <w:rsid w:val="1A762E7E"/>
    <w:rsid w:val="1CBC50B4"/>
    <w:rsid w:val="1FA13AE2"/>
    <w:rsid w:val="298E5029"/>
    <w:rsid w:val="364D63A5"/>
    <w:rsid w:val="370F3E55"/>
    <w:rsid w:val="7666367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1108</Words>
  <Characters>6321</Characters>
  <Lines>52</Lines>
  <Paragraphs>14</Paragraphs>
  <ScaleCrop>false</ScaleCrop>
  <LinksUpToDate>false</LinksUpToDate>
  <CharactersWithSpaces>7415</CharactersWithSpaces>
  <Application>WPS Office_10.1.0.5511_F1E327BC-269C-435d-A152-05C5408002CA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2016-01-24T14:40:00Z</dcterms:created>
  <dc:creator>A-g</dc:creator>
  <cp:lastModifiedBy>AIR-G</cp:lastModifiedBy>
  <dcterms:modified xsi:type="dcterms:W3CDTF">2016-02-14T14:20:21Z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